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0" w:rsidRPr="00AE50A0" w:rsidRDefault="00AE50A0" w:rsidP="00AE50A0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AE50A0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SNM-Múzeum</w:t>
      </w:r>
      <w:proofErr w:type="spellEnd"/>
      <w:r w:rsidRPr="00AE50A0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ukrajinskej kultúry</w:t>
      </w:r>
      <w:r w:rsidRPr="00AE50A0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AE50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SNM-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Múzeum</w:t>
      </w:r>
      <w:proofErr w:type="spellEnd"/>
      <w:r w:rsidRPr="00AE50A0">
        <w:rPr>
          <w:rFonts w:ascii="Tahoma" w:eastAsia="Times New Roman" w:hAnsi="Tahoma" w:cs="Tahoma"/>
          <w:sz w:val="20"/>
          <w:szCs w:val="20"/>
          <w:lang w:eastAsia="sk-SK"/>
        </w:rPr>
        <w:t xml:space="preserve"> ukrajinskej</w:t>
      </w:r>
      <w:r w:rsidR="00467DB8">
        <w:rPr>
          <w:rFonts w:ascii="Tahoma" w:eastAsia="Times New Roman" w:hAnsi="Tahoma" w:cs="Tahoma"/>
          <w:sz w:val="20"/>
          <w:szCs w:val="20"/>
          <w:lang w:eastAsia="sk-SK"/>
        </w:rPr>
        <w:t xml:space="preserve"> kultúry, Centrálna 258, 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Svidník</w:t>
      </w:r>
    </w:p>
    <w:p w:rsidR="0040473F" w:rsidRPr="00AE50A0" w:rsidRDefault="0040473F" w:rsidP="0040473F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0473F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Otvorené: </w:t>
      </w:r>
      <w:r w:rsidR="00AE50A0" w:rsidRPr="00AE50A0">
        <w:rPr>
          <w:rFonts w:ascii="Tahoma" w:eastAsia="Times New Roman" w:hAnsi="Tahoma" w:cs="Tahoma"/>
          <w:sz w:val="20"/>
          <w:szCs w:val="20"/>
          <w:lang w:eastAsia="sk-SK"/>
        </w:rPr>
        <w:t>18.00 - 24.00</w:t>
      </w:r>
      <w:r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Pr="00AE50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Vstupné: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1 € / deti do 15 rokov 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zdarma</w:t>
      </w:r>
    </w:p>
    <w:p w:rsidR="00AE50A0" w:rsidRPr="00AE50A0" w:rsidRDefault="00AE50A0" w:rsidP="0040473F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AE50A0" w:rsidRPr="00AE50A0" w:rsidRDefault="00AE50A0" w:rsidP="0040473F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b/>
          <w:sz w:val="20"/>
          <w:szCs w:val="20"/>
          <w:lang w:eastAsia="sk-SK"/>
        </w:rPr>
        <w:t> </w:t>
      </w:r>
      <w:r w:rsidR="0040473F" w:rsidRPr="0040473F">
        <w:rPr>
          <w:rFonts w:ascii="Tahoma" w:eastAsia="Times New Roman" w:hAnsi="Tahoma" w:cs="Tahoma"/>
          <w:b/>
          <w:sz w:val="20"/>
          <w:szCs w:val="20"/>
          <w:lang w:eastAsia="sk-SK"/>
        </w:rPr>
        <w:t>P</w:t>
      </w:r>
      <w:r w:rsidRPr="00AE50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Príďte si užiť múzeum plné zábavy a pohody cez Noc múzeí a galérií v sobotu 16. mája 2015 do Slovenského národného múzea – Múzea ukrajinskej kultúry.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Aj tento rok sa naše múzeum pridá k projektu Noc múzeí a galérií, ktorý otvára pre verejnosť dvere kultúrnych inštitúcií na celom svete. Múzeum bude preto otvorené pre všetkých od 18.00 h až do neskorej noci.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Pre malých, ale i veľkých návštevníkov máme prichystané premietanie filmov a rozprávok. Na ne čaká aj kreatívny kútik, kde si budú môcť prejaviť vlastnú fantáziu a vytvoriť svoj lampášik, ako symbol noci a jari.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Samozrejme, nemyslíme len na duše našich návštevníkov, ale aj na ich žalúdky, a preto pripravíme i niečo z našich tradičných jedál ako malé pod zub. Návštevníkom ukážeme ako sa stolovalo v minulosti a porovnáme to zo súčasnosťou, v tom nám pomôžu študenti Hotelovej akadémii vo Svidníku. Pripravia pre Vás kašu verzus polenta.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Noc múzeí a galérií je skvelý spôsob, ako ľuďom ukázať, že múzeum nie je len budova bez života, plná vitrín a predmetov, ktorých sa nemôžeme dotýkať, ale naopak, že je to miesto, kde sa dá naučiť kopec vecí a zažiť veľa zábavy.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40473F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Tešíme sa na vás 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b/>
          <w:sz w:val="20"/>
          <w:szCs w:val="20"/>
          <w:lang w:eastAsia="sk-SK"/>
        </w:rPr>
        <w:t>Otvárací čas stálych expozícií: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br/>
        <w:t>Kultúrnohisto</w:t>
      </w:r>
      <w:r w:rsidR="0040473F">
        <w:rPr>
          <w:rFonts w:ascii="Tahoma" w:eastAsia="Times New Roman" w:hAnsi="Tahoma" w:cs="Tahoma"/>
          <w:sz w:val="20"/>
          <w:szCs w:val="20"/>
          <w:lang w:eastAsia="sk-SK"/>
        </w:rPr>
        <w:t xml:space="preserve">rická expozícia: 10.00 – 24.00 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br/>
        <w:t>Umeleckohistorická (Galéria D</w:t>
      </w:r>
      <w:r w:rsidR="0040473F">
        <w:rPr>
          <w:rFonts w:ascii="Tahoma" w:eastAsia="Times New Roman" w:hAnsi="Tahoma" w:cs="Tahoma"/>
          <w:sz w:val="20"/>
          <w:szCs w:val="20"/>
          <w:lang w:eastAsia="sk-SK"/>
        </w:rPr>
        <w:t xml:space="preserve">ezidera Millyho):10.00 – 18.00 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br/>
        <w:t>Národopisná expozícia v pr</w:t>
      </w:r>
      <w:r w:rsidR="0040473F">
        <w:rPr>
          <w:rFonts w:ascii="Tahoma" w:eastAsia="Times New Roman" w:hAnsi="Tahoma" w:cs="Tahoma"/>
          <w:sz w:val="20"/>
          <w:szCs w:val="20"/>
          <w:lang w:eastAsia="sk-SK"/>
        </w:rPr>
        <w:t xml:space="preserve">írode (skanzen): 10.00 – 18.00 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E50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EA4D12">
        <w:rPr>
          <w:rFonts w:ascii="Tahoma" w:eastAsia="Times New Roman" w:hAnsi="Tahoma" w:cs="Tahoma"/>
          <w:sz w:val="20"/>
          <w:szCs w:val="20"/>
          <w:lang w:eastAsia="sk-SK"/>
        </w:rPr>
        <w:t>www.snm.sk</w:t>
      </w:r>
      <w:proofErr w:type="spellEnd"/>
    </w:p>
    <w:p w:rsidR="00EA4D12" w:rsidRPr="00AE50A0" w:rsidRDefault="00AE50A0" w:rsidP="00EA4D12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bookmarkStart w:id="0" w:name="_GoBack"/>
      <w:bookmarkEnd w:id="0"/>
      <w:r w:rsidRPr="00AE50A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E-mail:</w:t>
      </w:r>
      <w:r w:rsidRPr="00AE50A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Pr="00AE50A0">
          <w:rPr>
            <w:rFonts w:ascii="Tahoma" w:eastAsia="Times New Roman" w:hAnsi="Tahoma" w:cs="Tahoma"/>
            <w:sz w:val="20"/>
            <w:szCs w:val="20"/>
            <w:lang w:eastAsia="sk-SK"/>
          </w:rPr>
          <w:t>sekretariat-muk@snm.sk</w:t>
        </w:r>
      </w:hyperlink>
      <w:r w:rsidRPr="00AE50A0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6" w:history="1">
        <w:r w:rsidRPr="00AE50A0">
          <w:rPr>
            <w:rFonts w:ascii="Tahoma" w:eastAsia="Times New Roman" w:hAnsi="Tahoma" w:cs="Tahoma"/>
            <w:sz w:val="20"/>
            <w:szCs w:val="20"/>
            <w:lang w:eastAsia="sk-SK"/>
          </w:rPr>
          <w:t>ludmila.razina@snm.sk</w:t>
        </w:r>
      </w:hyperlink>
      <w:r w:rsidR="00EA4D12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EA4D12" w:rsidRPr="00AE50A0">
        <w:rPr>
          <w:rFonts w:ascii="Tahoma" w:eastAsia="Times New Roman" w:hAnsi="Tahoma" w:cs="Tahoma"/>
          <w:sz w:val="20"/>
          <w:szCs w:val="20"/>
          <w:lang w:eastAsia="sk-SK"/>
        </w:rPr>
        <w:t>054 245 10 01, 0907 022</w:t>
      </w:r>
      <w:r w:rsidR="00EA4D12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EA4D12" w:rsidRPr="00AE50A0">
        <w:rPr>
          <w:rFonts w:ascii="Tahoma" w:eastAsia="Times New Roman" w:hAnsi="Tahoma" w:cs="Tahoma"/>
          <w:sz w:val="20"/>
          <w:szCs w:val="20"/>
          <w:lang w:eastAsia="sk-SK"/>
        </w:rPr>
        <w:t>545</w:t>
      </w:r>
    </w:p>
    <w:p w:rsidR="00AE50A0" w:rsidRPr="00AE50A0" w:rsidRDefault="00AE50A0" w:rsidP="00AE50A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1310B" w:rsidRPr="00AE50A0" w:rsidRDefault="00E1310B">
      <w:pPr>
        <w:rPr>
          <w:rFonts w:ascii="Tahoma" w:hAnsi="Tahoma" w:cs="Tahoma"/>
          <w:sz w:val="20"/>
          <w:szCs w:val="20"/>
        </w:rPr>
      </w:pPr>
    </w:p>
    <w:sectPr w:rsidR="00E1310B" w:rsidRPr="00AE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9"/>
    <w:rsid w:val="003D31DE"/>
    <w:rsid w:val="0040473F"/>
    <w:rsid w:val="00467DB8"/>
    <w:rsid w:val="00687B09"/>
    <w:rsid w:val="00847405"/>
    <w:rsid w:val="00AE50A0"/>
    <w:rsid w:val="00E1310B"/>
    <w:rsid w:val="00E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E50A0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A0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E50A0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AE50A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AE50A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arovnaj">
    <w:name w:val="zarovnaj"/>
    <w:basedOn w:val="Normlny"/>
    <w:rsid w:val="00AE50A0"/>
    <w:pPr>
      <w:spacing w:before="75" w:after="0" w:line="240" w:lineRule="auto"/>
      <w:ind w:left="525" w:right="5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kraj50">
    <w:name w:val="okraj50"/>
    <w:basedOn w:val="Normlny"/>
    <w:rsid w:val="00AE50A0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AE50A0"/>
    <w:rPr>
      <w:b/>
      <w:bCs/>
    </w:rPr>
  </w:style>
  <w:style w:type="character" w:customStyle="1" w:styleId="zlata1">
    <w:name w:val="zlata1"/>
    <w:basedOn w:val="Predvolenpsmoodseku"/>
    <w:rsid w:val="00AE50A0"/>
    <w:rPr>
      <w:color w:val="AA8A2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E50A0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A0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E50A0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AE50A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AE50A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arovnaj">
    <w:name w:val="zarovnaj"/>
    <w:basedOn w:val="Normlny"/>
    <w:rsid w:val="00AE50A0"/>
    <w:pPr>
      <w:spacing w:before="75" w:after="0" w:line="240" w:lineRule="auto"/>
      <w:ind w:left="525" w:right="5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kraj50">
    <w:name w:val="okraj50"/>
    <w:basedOn w:val="Normlny"/>
    <w:rsid w:val="00AE50A0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AE50A0"/>
    <w:rPr>
      <w:b/>
      <w:bCs/>
    </w:rPr>
  </w:style>
  <w:style w:type="character" w:customStyle="1" w:styleId="zlata1">
    <w:name w:val="zlata1"/>
    <w:basedOn w:val="Predvolenpsmoodseku"/>
    <w:rsid w:val="00AE50A0"/>
    <w:rPr>
      <w:color w:val="AA8A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90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833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dmila.razina@snm.sk" TargetMode="External"/><Relationship Id="rId5" Type="http://schemas.openxmlformats.org/officeDocument/2006/relationships/hyperlink" Target="mailto:sekretariat-muk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2015-05-05T00:41:00Z</dcterms:created>
  <dcterms:modified xsi:type="dcterms:W3CDTF">2015-05-05T00:45:00Z</dcterms:modified>
</cp:coreProperties>
</file>